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1"/>
        </w:rPr>
        <w:t xml:space="preserve">والدین</w:t>
      </w:r>
      <w:r w:rsidDel="00000000" w:rsidR="00000000" w:rsidRPr="00000000">
        <w:rPr>
          <w:sz w:val="38"/>
          <w:szCs w:val="38"/>
          <w:rtl w:val="1"/>
        </w:rPr>
        <w:t xml:space="preserve">/</w:t>
      </w:r>
      <w:r w:rsidDel="00000000" w:rsidR="00000000" w:rsidRPr="00000000">
        <w:rPr>
          <w:sz w:val="38"/>
          <w:szCs w:val="38"/>
          <w:rtl w:val="1"/>
        </w:rPr>
        <w:t xml:space="preserve">نگہداشت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کرنے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والے</w:t>
      </w:r>
      <w:r w:rsidDel="00000000" w:rsidR="00000000" w:rsidRPr="00000000">
        <w:rPr>
          <w:sz w:val="38"/>
          <w:szCs w:val="38"/>
          <w:rtl w:val="0"/>
        </w:rPr>
        <w:t xml:space="preserve"> </w:t>
      </w:r>
      <w:r w:rsidDel="00000000" w:rsidR="00000000" w:rsidRPr="00000000">
        <w:rPr>
          <w:sz w:val="38"/>
          <w:szCs w:val="38"/>
          <w:rtl w:val="0"/>
        </w:rPr>
        <w:t xml:space="preserve">MyEd</w:t>
      </w:r>
      <w:r w:rsidDel="00000000" w:rsidR="00000000" w:rsidRPr="00000000">
        <w:rPr>
          <w:sz w:val="38"/>
          <w:szCs w:val="38"/>
          <w:rtl w:val="0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ایپ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کیسے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ڈاؤن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لوڈ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کر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سکتے</w:t>
      </w:r>
      <w:r w:rsidDel="00000000" w:rsidR="00000000" w:rsidRPr="00000000">
        <w:rPr>
          <w:sz w:val="38"/>
          <w:szCs w:val="38"/>
          <w:rtl w:val="1"/>
        </w:rPr>
        <w:t xml:space="preserve"> </w:t>
      </w:r>
      <w:r w:rsidDel="00000000" w:rsidR="00000000" w:rsidRPr="00000000">
        <w:rPr>
          <w:sz w:val="38"/>
          <w:szCs w:val="38"/>
          <w:rtl w:val="1"/>
        </w:rPr>
        <w:t xml:space="preserve">ہیں</w:t>
      </w:r>
      <w:r w:rsidDel="00000000" w:rsidR="00000000" w:rsidRPr="00000000">
        <w:rPr>
          <w:sz w:val="38"/>
          <w:szCs w:val="38"/>
          <w:rtl w:val="0"/>
        </w:rPr>
        <w:t xml:space="preserve">؟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iOS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Android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دونوں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دستیاب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ڈاؤن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color w:val="3c78d8"/>
          <w:rtl w:val="0"/>
        </w:rPr>
        <w:t xml:space="preserve">iOS</w:t>
      </w:r>
      <w:r w:rsidDel="00000000" w:rsidR="00000000" w:rsidRPr="00000000">
        <w:rPr>
          <w:b w:val="1"/>
          <w:color w:val="3c78d8"/>
          <w:rtl w:val="0"/>
        </w:rPr>
        <w:t xml:space="preserve"> </w:t>
      </w:r>
      <w:r w:rsidDel="00000000" w:rsidR="00000000" w:rsidRPr="00000000">
        <w:rPr>
          <w:b w:val="1"/>
          <w:color w:val="3c78d8"/>
          <w:rtl w:val="1"/>
        </w:rPr>
        <w:t xml:space="preserve">ورژن</w:t>
      </w:r>
      <w:r w:rsidDel="00000000" w:rsidR="00000000" w:rsidRPr="00000000">
        <w:rPr>
          <w:b w:val="1"/>
          <w:color w:val="3c78d8"/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3c78d8"/>
          <w:rtl w:val="0"/>
        </w:rPr>
        <w:t xml:space="preserve">Android</w:t>
      </w:r>
      <w:r w:rsidDel="00000000" w:rsidR="00000000" w:rsidRPr="00000000">
        <w:rPr>
          <w:b w:val="1"/>
          <w:color w:val="3c78d8"/>
          <w:rtl w:val="0"/>
        </w:rPr>
        <w:t xml:space="preserve"> </w:t>
      </w:r>
      <w:r w:rsidDel="00000000" w:rsidR="00000000" w:rsidRPr="00000000">
        <w:rPr>
          <w:b w:val="1"/>
          <w:color w:val="3c78d8"/>
          <w:rtl w:val="1"/>
        </w:rPr>
        <w:t xml:space="preserve">ورژن</w:t>
      </w:r>
      <w:r w:rsidDel="00000000" w:rsidR="00000000" w:rsidRPr="00000000">
        <w:rPr>
          <w:b w:val="1"/>
          <w:color w:val="3c78d8"/>
          <w:rtl w:val="0"/>
        </w:rPr>
        <w:t xml:space="preserve">۔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1"/>
        </w:rPr>
        <w:t xml:space="preserve">ایک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کیئرر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ڈاؤن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منسلک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حاضری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پیغامات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بھیج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بھیجے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پیغامات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0"/>
        </w:rPr>
        <w:t xml:space="preserve">۔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1"/>
        </w:rPr>
        <w:t xml:space="preserve">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کیئرر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کھولی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ہوگی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اطلاعات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0"/>
        </w:rPr>
        <w:t xml:space="preserve">۔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1"/>
        </w:rPr>
        <w:t xml:space="preserve">انہیں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تلاش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نام</w:t>
      </w:r>
      <w:r w:rsidDel="00000000" w:rsidR="00000000" w:rsidRPr="00000000">
        <w:rPr>
          <w:b w:val="1"/>
          <w:rtl w:val="1"/>
        </w:rPr>
        <w:t xml:space="preserve">، </w:t>
      </w:r>
      <w:r w:rsidDel="00000000" w:rsidR="00000000" w:rsidRPr="00000000">
        <w:rPr>
          <w:b w:val="1"/>
          <w:rtl w:val="1"/>
        </w:rPr>
        <w:t xml:space="preserve">موبائل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نمبر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اور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میل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لیے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تفصیلات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درج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کرنے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ضرورت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ہوگی</w:t>
      </w:r>
      <w:r w:rsidDel="00000000" w:rsidR="00000000" w:rsidRPr="00000000">
        <w:rPr>
          <w:b w:val="1"/>
          <w:rtl w:val="0"/>
        </w:rPr>
        <w:t xml:space="preserve">۔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0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لنک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اکاؤنٹ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ہائپر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سیکیورٹی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بھیجا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فیلڈ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سیکیورٹی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پھر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اکاؤنٹ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بنائیں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ہائپر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نگہداشت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سیکشنز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دیکھنے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پہلے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انتظار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ہوگا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4. </w:t>
      </w:r>
      <w:r w:rsidDel="00000000" w:rsidR="00000000" w:rsidRPr="00000000">
        <w:rPr>
          <w:rtl w:val="0"/>
        </w:rPr>
        <w:t xml:space="preserve">IRIS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Reach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صارف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فراہم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موبائل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مینیجمنٹ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انفارمیشن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سسٹم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کھاتا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متعلقہ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مائی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اسٹوڈنٹس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اسکرین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پر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ظاہر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ہوتے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ہیں</w:t>
      </w:r>
      <w:r w:rsidDel="00000000" w:rsidR="00000000" w:rsidRPr="00000000">
        <w:rPr>
          <w:b w:val="1"/>
          <w:rtl w:val="0"/>
        </w:rPr>
        <w:t xml:space="preserve">۔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مماثل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1"/>
        </w:rPr>
        <w:t xml:space="preserve">مینیجمنٹ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انفارمیشن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سسٹم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ترجیحی</w:t>
      </w:r>
      <w:r w:rsidDel="00000000" w:rsidR="00000000" w:rsidRPr="00000000">
        <w:rPr>
          <w:rtl w:val="1"/>
        </w:rPr>
        <w:t xml:space="preserve"> 1/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ذمہ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منسوب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مائی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اسٹوڈنٹس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اسکرین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'</w:t>
      </w:r>
      <w:r w:rsidDel="00000000" w:rsidR="00000000" w:rsidRPr="00000000">
        <w:rPr>
          <w:rtl w:val="1"/>
        </w:rPr>
        <w:t xml:space="preserve">کوئی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0"/>
        </w:rPr>
        <w:t xml:space="preserve">۔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نگہداشت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نگہداشت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مائی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اسٹوڈنٹس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بٹن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متعلقہ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ظاہر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0"/>
        </w:rPr>
        <w:t xml:space="preserve">۔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5. </w:t>
      </w:r>
      <w:r w:rsidDel="00000000" w:rsidR="00000000" w:rsidRPr="00000000">
        <w:rPr>
          <w:rtl w:val="1"/>
        </w:rPr>
        <w:t xml:space="preserve">والدین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کیئرر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متعلقہ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ٹیپ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تفصیلات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دکھاتی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درج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گرافک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ایپ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Students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اسکرین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0"/>
        </w:rPr>
        <w:t xml:space="preserve">۔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